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B2" w:rsidRDefault="00EB62B2" w:rsidP="00EB62B2">
      <w:pPr>
        <w:spacing w:line="240" w:lineRule="auto"/>
      </w:pPr>
      <w:r>
        <w:t xml:space="preserve">ПРИНЯТО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EB62B2" w:rsidRDefault="00EB62B2" w:rsidP="00EB62B2">
      <w:pPr>
        <w:spacing w:line="240" w:lineRule="auto"/>
      </w:pPr>
      <w:r>
        <w:t>на совете школы</w:t>
      </w:r>
      <w:r>
        <w:tab/>
      </w:r>
      <w:r>
        <w:tab/>
      </w:r>
      <w:r>
        <w:tab/>
      </w:r>
      <w:r>
        <w:tab/>
      </w:r>
      <w:r>
        <w:tab/>
        <w:t>приказом директора школы</w:t>
      </w:r>
    </w:p>
    <w:p w:rsidR="00EB62B2" w:rsidRDefault="00703168" w:rsidP="00EB62B2">
      <w:pPr>
        <w:spacing w:line="240" w:lineRule="auto"/>
      </w:pPr>
      <w:r>
        <w:t>От 02</w:t>
      </w:r>
      <w:r w:rsidR="00EB62B2">
        <w:t>.0</w:t>
      </w:r>
      <w:r>
        <w:t>6</w:t>
      </w:r>
      <w:r w:rsidR="00F00621">
        <w:t>.2020г</w:t>
      </w:r>
      <w:r w:rsidR="00F00621">
        <w:tab/>
      </w:r>
      <w:r w:rsidR="00F00621">
        <w:tab/>
      </w:r>
      <w:r w:rsidR="00F00621">
        <w:tab/>
      </w:r>
      <w:r w:rsidR="00F00621">
        <w:tab/>
      </w:r>
      <w:r w:rsidR="00F00621">
        <w:tab/>
      </w:r>
      <w:r w:rsidR="00F00621">
        <w:tab/>
        <w:t xml:space="preserve">от </w:t>
      </w:r>
      <w:r w:rsidR="001A3477">
        <w:t>02 .06.</w:t>
      </w:r>
      <w:r w:rsidR="00F00621">
        <w:t>2020</w:t>
      </w:r>
      <w:r w:rsidR="00EB62B2">
        <w:t>г</w:t>
      </w:r>
    </w:p>
    <w:p w:rsidR="00EB62B2" w:rsidRDefault="00703168" w:rsidP="00EB62B2">
      <w:pPr>
        <w:spacing w:line="240" w:lineRule="auto"/>
      </w:pPr>
      <w:r>
        <w:t>Протокол №2</w:t>
      </w:r>
      <w:r w:rsidR="00EB62B2">
        <w:tab/>
      </w:r>
      <w:r w:rsidR="00EB62B2">
        <w:tab/>
      </w:r>
      <w:r w:rsidR="00EB62B2">
        <w:tab/>
      </w:r>
      <w:r w:rsidR="00EB62B2">
        <w:tab/>
      </w:r>
      <w:r w:rsidR="00EB62B2">
        <w:tab/>
      </w:r>
      <w:r w:rsidR="00EB62B2">
        <w:tab/>
        <w:t xml:space="preserve">Директор школы       </w:t>
      </w:r>
      <w:r w:rsidR="00EB62B2">
        <w:tab/>
        <w:t>С.А.Камаев</w:t>
      </w:r>
      <w:r w:rsidR="00EB62B2">
        <w:tab/>
      </w:r>
    </w:p>
    <w:p w:rsidR="00EB62B2" w:rsidRDefault="00EB62B2" w:rsidP="00EB62B2">
      <w:pPr>
        <w:spacing w:line="240" w:lineRule="auto"/>
      </w:pPr>
    </w:p>
    <w:p w:rsidR="00EB62B2" w:rsidRDefault="00EB62B2" w:rsidP="00EB62B2">
      <w:pPr>
        <w:spacing w:line="240" w:lineRule="auto"/>
        <w:jc w:val="center"/>
        <w:rPr>
          <w:sz w:val="24"/>
          <w:szCs w:val="24"/>
        </w:rPr>
      </w:pPr>
      <w:r w:rsidRPr="00EB62B2">
        <w:rPr>
          <w:sz w:val="28"/>
          <w:szCs w:val="28"/>
        </w:rPr>
        <w:t>ПОЛОЖЕНИЕ</w:t>
      </w:r>
    </w:p>
    <w:p w:rsidR="00EB62B2" w:rsidRPr="00EB62B2" w:rsidRDefault="00EB62B2" w:rsidP="00EB62B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правилах приема граждан в МКОУООШ д. Б.Ихтиал</w:t>
      </w:r>
    </w:p>
    <w:p w:rsidR="00EB62B2" w:rsidRDefault="00EB62B2" w:rsidP="00EB62B2"/>
    <w:p w:rsidR="00F00621" w:rsidRPr="004D087D" w:rsidRDefault="00EB62B2" w:rsidP="001A3477">
      <w:pPr>
        <w:jc w:val="both"/>
        <w:rPr>
          <w:sz w:val="24"/>
          <w:szCs w:val="24"/>
        </w:rPr>
      </w:pPr>
      <w:r>
        <w:t>О правилах приема в общеобразовательные учреждения</w:t>
      </w:r>
      <w:r w:rsidR="00F00621">
        <w:t xml:space="preserve"> в </w:t>
      </w:r>
      <w:r w:rsidR="00F00621" w:rsidRPr="004D087D">
        <w:rPr>
          <w:sz w:val="24"/>
          <w:szCs w:val="24"/>
        </w:rPr>
        <w:t xml:space="preserve">соответствии </w:t>
      </w:r>
      <w:r w:rsidR="001A3477">
        <w:t xml:space="preserve"> с Конституцией Ро</w:t>
      </w:r>
      <w:r w:rsidR="00E21C06">
        <w:t>ссийской Ф</w:t>
      </w:r>
      <w:r w:rsidR="001A3477">
        <w:t>едерации с ч.ч 1 и 2 ст 43</w:t>
      </w:r>
      <w:r w:rsidR="00E65B64">
        <w:t>,</w:t>
      </w:r>
      <w:r w:rsidR="001A3477">
        <w:t xml:space="preserve"> Федеральным законом от 29.12.2012 №273-ФЗ «Об образовании в Российской Федерации» (далее – Федерального закона №273-ФЗ)</w:t>
      </w:r>
      <w:r w:rsidR="00E65B64">
        <w:t xml:space="preserve">, </w:t>
      </w:r>
      <w:r w:rsidR="001A3477">
        <w:t>Федеральным законом от 02.12.2019 № 411-ФЗ</w:t>
      </w:r>
      <w:r w:rsidR="00E65B64">
        <w:t>,</w:t>
      </w:r>
      <w:r w:rsidR="001A3477">
        <w:t xml:space="preserve"> статьи 67 Федерального закона №273-ФЗ частью 3.1.</w:t>
      </w:r>
      <w:r w:rsidR="00E65B64">
        <w:t xml:space="preserve"> </w:t>
      </w:r>
      <w:r w:rsidR="00F00621" w:rsidRPr="004D087D">
        <w:rPr>
          <w:sz w:val="24"/>
          <w:szCs w:val="24"/>
        </w:rPr>
        <w:t>с приказом Минобрнауки России от 22.01.2014г №32.</w:t>
      </w:r>
    </w:p>
    <w:p w:rsidR="00F00621" w:rsidRPr="004D087D" w:rsidRDefault="00F00621" w:rsidP="00F00621">
      <w:pPr>
        <w:rPr>
          <w:sz w:val="24"/>
          <w:szCs w:val="24"/>
        </w:rPr>
      </w:pPr>
    </w:p>
    <w:p w:rsidR="00EB62B2" w:rsidRDefault="00EB62B2" w:rsidP="00EB62B2"/>
    <w:p w:rsidR="00EB62B2" w:rsidRDefault="00EB62B2" w:rsidP="00EB62B2">
      <w:r>
        <w:t>1. 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EB62B2" w:rsidRDefault="00EB62B2" w:rsidP="00EB62B2">
      <w: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EB62B2" w:rsidRDefault="00EB62B2" w:rsidP="00EB62B2">
      <w:r>
        <w:t>3. Прием иностранных граждан и лиц без гражданства, в том числе соотечественников за рубежом, в учреждения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EB62B2" w:rsidRDefault="00EB62B2" w:rsidP="00EB62B2">
      <w: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EB62B2" w:rsidRDefault="00EB62B2" w:rsidP="00EB62B2"/>
    <w:p w:rsidR="00EB62B2" w:rsidRDefault="00EB62B2" w:rsidP="00EB62B2">
      <w:r>
        <w:t xml:space="preserve">5. 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  закрепленной  органами местного самоуправления за конкретным муниципальным учреждением (далее - </w:t>
      </w:r>
      <w:r>
        <w:lastRenderedPageBreak/>
        <w:t>закрепленная территория), и имеющих право на получение общего образования (далее - закрепленные лица)*.</w:t>
      </w:r>
    </w:p>
    <w:p w:rsidR="00EB62B2" w:rsidRDefault="00EB62B2" w:rsidP="00EB62B2"/>
    <w:p w:rsidR="00EB62B2" w:rsidRDefault="00EB62B2" w:rsidP="00EB62B2">
      <w:r>
        <w:t>6. Закрепленным лицам может быть отказано в приеме только по причине отсутствия свободных мест в учреждении**.</w:t>
      </w:r>
    </w:p>
    <w:p w:rsidR="00EB62B2" w:rsidRDefault="00EB62B2" w:rsidP="00EB62B2">
      <w: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района.</w:t>
      </w:r>
    </w:p>
    <w:p w:rsidR="00EB62B2" w:rsidRDefault="00EB62B2" w:rsidP="00EB62B2">
      <w:r>
        <w:t>7. Прием закрепленных лиц в учреждения всех видов осуществляется без вступительных испытаний (процедур отбора).</w:t>
      </w:r>
      <w:r w:rsidR="00B83130">
        <w:t xml:space="preserve"> </w:t>
      </w:r>
      <w: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</w:p>
    <w:p w:rsidR="00EB62B2" w:rsidRDefault="00EB62B2" w:rsidP="00EB62B2">
      <w: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EB62B2" w:rsidRDefault="00EB62B2" w:rsidP="00EB62B2">
      <w: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EB62B2" w:rsidRDefault="00EB62B2" w:rsidP="00EB62B2">
      <w: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1A3477" w:rsidRDefault="001A3477" w:rsidP="00EB62B2">
      <w:r>
        <w:t>10</w:t>
      </w:r>
      <w:r w:rsidR="007D01E2">
        <w:t xml:space="preserve"> Проживающие в одной семье и имеющие общее место жительства дети имеют право преимущественного </w:t>
      </w:r>
      <w:r>
        <w:t xml:space="preserve">приема на обучение по </w:t>
      </w:r>
      <w:r w:rsidR="007D01E2">
        <w:t>о</w:t>
      </w:r>
      <w:r>
        <w:t xml:space="preserve">сновным </w:t>
      </w:r>
      <w:r w:rsidR="007D01E2">
        <w:t xml:space="preserve"> обще</w:t>
      </w:r>
      <w:r>
        <w:t>образовательным программам</w:t>
      </w:r>
      <w:r w:rsidR="007D01E2">
        <w:t xml:space="preserve">  начального  общего образования в муниципальные образовательные организации , в которых обучаются их братья и (или ) сестры</w:t>
      </w:r>
    </w:p>
    <w:p w:rsidR="00EB62B2" w:rsidRDefault="00EB62B2" w:rsidP="00EB62B2">
      <w:r>
        <w:t>10.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</w:t>
      </w:r>
      <w:r w:rsidR="00B83130">
        <w:t xml:space="preserve"> </w:t>
      </w:r>
      <w:r>
        <w:t xml:space="preserve">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EB62B2" w:rsidRDefault="00EB62B2" w:rsidP="00EB62B2"/>
    <w:p w:rsidR="00F00621" w:rsidRPr="004D087D" w:rsidRDefault="00F00621" w:rsidP="00F00621">
      <w:pPr>
        <w:jc w:val="both"/>
        <w:rPr>
          <w:sz w:val="24"/>
          <w:szCs w:val="24"/>
        </w:rPr>
      </w:pPr>
      <w:r>
        <w:t xml:space="preserve">11. </w:t>
      </w:r>
      <w:r w:rsidR="00EB62B2">
        <w:t xml:space="preserve"> </w:t>
      </w:r>
      <w:r w:rsidRPr="004D087D">
        <w:rPr>
          <w:sz w:val="24"/>
          <w:szCs w:val="24"/>
        </w:rPr>
        <w:t xml:space="preserve">Школа с целью проведения организационного приема граждан в первый класс размещает на информационном стенде, на официальном сайте в сети «Интернет», в </w:t>
      </w:r>
      <w:r w:rsidRPr="004D087D">
        <w:rPr>
          <w:sz w:val="24"/>
          <w:szCs w:val="24"/>
        </w:rPr>
        <w:lastRenderedPageBreak/>
        <w:t>средствах массовой информации ( в том числе электронных) информацию о наличии свободных мест для приема детей, не проживающих на закрепленной территории, не позднее 1 июля.</w:t>
      </w:r>
    </w:p>
    <w:p w:rsidR="00EB62B2" w:rsidRDefault="00EB62B2" w:rsidP="00EB62B2"/>
    <w:p w:rsidR="00EB62B2" w:rsidRDefault="00EB62B2" w:rsidP="00EB62B2">
      <w:r>
        <w:t>12. 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EB62B2" w:rsidRDefault="00EB62B2" w:rsidP="00EB62B2">
      <w: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83130" w:rsidRDefault="00EB62B2" w:rsidP="00EB62B2">
      <w:r>
        <w:t>В заявлении родителями (законными представителями) ребенка указываются следующие сведения:</w:t>
      </w:r>
    </w:p>
    <w:p w:rsidR="00F00621" w:rsidRPr="004D087D" w:rsidRDefault="00F00621" w:rsidP="00F00621">
      <w:pPr>
        <w:jc w:val="both"/>
      </w:pPr>
      <w:r w:rsidRPr="004D087D">
        <w:t>а) фамилия, имя, отчество (последнее при наличии) ребенка;</w:t>
      </w:r>
    </w:p>
    <w:p w:rsidR="00F00621" w:rsidRPr="004D087D" w:rsidRDefault="00F00621" w:rsidP="00F00621">
      <w:pPr>
        <w:jc w:val="both"/>
      </w:pPr>
      <w:r w:rsidRPr="004D087D">
        <w:t>б)дата и место рождения ребенка;</w:t>
      </w:r>
    </w:p>
    <w:p w:rsidR="00F00621" w:rsidRPr="004D087D" w:rsidRDefault="00F00621" w:rsidP="00F00621">
      <w:pPr>
        <w:jc w:val="both"/>
      </w:pPr>
      <w:r w:rsidRPr="004D087D">
        <w:t>в)фамилия имя отчество (последнее при наличии) родителей (законных представителей) ребенка;</w:t>
      </w:r>
    </w:p>
    <w:p w:rsidR="00F00621" w:rsidRPr="004D087D" w:rsidRDefault="00F00621" w:rsidP="00F00621">
      <w:pPr>
        <w:jc w:val="both"/>
      </w:pPr>
      <w:r w:rsidRPr="004D087D">
        <w:t>г) адрес места жительства ребенка, его родителей (законных представителей) ребенка;</w:t>
      </w:r>
    </w:p>
    <w:p w:rsidR="00F00621" w:rsidRPr="004D087D" w:rsidRDefault="00F00621" w:rsidP="00F00621">
      <w:pPr>
        <w:jc w:val="both"/>
      </w:pPr>
      <w:r w:rsidRPr="004D087D">
        <w:t>д) контактные телефоны родителей (законных представителей) ребенка;</w:t>
      </w:r>
    </w:p>
    <w:p w:rsidR="00EB62B2" w:rsidRDefault="00EB62B2" w:rsidP="00EB62B2">
      <w: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EB62B2" w:rsidRDefault="00EB62B2" w:rsidP="00EB62B2">
      <w: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EB62B2" w:rsidRDefault="00EB62B2" w:rsidP="00EB62B2">
      <w: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EB62B2" w:rsidRDefault="00EB62B2" w:rsidP="00EB62B2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62B2" w:rsidRDefault="00EB62B2" w:rsidP="00EB62B2">
      <w:r>
        <w:lastRenderedPageBreak/>
        <w:t>Копии предъявляемых при приеме документов хранятся в учреждении на время обучения ребенка.</w:t>
      </w:r>
    </w:p>
    <w:p w:rsidR="00EB62B2" w:rsidRDefault="00EB62B2" w:rsidP="00EB62B2">
      <w: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00621" w:rsidRPr="004D087D" w:rsidRDefault="00F00621" w:rsidP="00F00621">
      <w:r>
        <w:t xml:space="preserve">14. </w:t>
      </w:r>
      <w:r w:rsidRPr="004D087D">
        <w:t>Прием заявлений в первый класс школы для граждан проживающих на закрепленной территории, начинается не позднее1 февраля и завершается не позднее 30 июня текущего года. для детей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 5 сентября текущего года.</w:t>
      </w:r>
    </w:p>
    <w:p w:rsidR="00F00621" w:rsidRDefault="00F00621" w:rsidP="00F00621">
      <w:pPr>
        <w:jc w:val="both"/>
      </w:pPr>
      <w:r w:rsidRPr="004D087D">
        <w:t>Школа, закончившая прием в 1 класс всех детей проживающих на закрепленной территории, осуществляет прием  детей , не проживающих на закрепленной территории, ранее 1 июля.</w:t>
      </w:r>
    </w:p>
    <w:p w:rsidR="00F00621" w:rsidRDefault="00F00621" w:rsidP="00F00621">
      <w: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B62B2" w:rsidRDefault="00EB62B2" w:rsidP="00EB62B2">
      <w:r>
        <w:t>15. Требование предоставления других документов в качестве основания для приема детей в учреждение не допускается.</w:t>
      </w:r>
    </w:p>
    <w:p w:rsidR="00EB62B2" w:rsidRDefault="00EB62B2" w:rsidP="00EB62B2">
      <w:r>
        <w:t>Информация об изменениях:</w:t>
      </w:r>
    </w:p>
    <w:p w:rsidR="00EB62B2" w:rsidRDefault="00EB62B2" w:rsidP="00EB62B2">
      <w:r>
        <w:t>Приказом Минобрнауки России от 4 июля 2012 г. N 521 в пункт 16 внесены изменения</w:t>
      </w:r>
    </w:p>
    <w:p w:rsidR="00EB62B2" w:rsidRDefault="00EB62B2" w:rsidP="00EB62B2">
      <w:r>
        <w:t>См. текст пункта в предыдущей редакции</w:t>
      </w:r>
    </w:p>
    <w:p w:rsidR="00EB62B2" w:rsidRDefault="00EB62B2" w:rsidP="00EB62B2">
      <w: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EB62B2" w:rsidRDefault="00EB62B2" w:rsidP="00EB62B2">
      <w: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EB62B2" w:rsidRDefault="00EB62B2" w:rsidP="00EB62B2">
      <w:r>
        <w:t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A34968" w:rsidRDefault="00EB62B2" w:rsidP="00A34968">
      <w: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  <w:r w:rsidR="00A34968" w:rsidRPr="00A34968">
        <w:t xml:space="preserve"> </w:t>
      </w:r>
    </w:p>
    <w:p w:rsidR="00A34968" w:rsidRDefault="00A34968" w:rsidP="00A34968">
      <w:r>
        <w:t>17.Проживающие в одной семье и имеющие общее место жительства дети имеют право преимущественного приема на обучение по основным  общеобразовательным программам  начального  общего образования в муниципальные образовательные организации , в которых обучаются их братья и (или ) сестры.</w:t>
      </w:r>
    </w:p>
    <w:p w:rsidR="00EB62B2" w:rsidRDefault="00EB62B2" w:rsidP="00EB62B2"/>
    <w:p w:rsidR="00F00621" w:rsidRPr="00F00621" w:rsidRDefault="00A34968" w:rsidP="00F00621">
      <w:pPr>
        <w:jc w:val="both"/>
        <w:rPr>
          <w:sz w:val="24"/>
          <w:szCs w:val="24"/>
        </w:rPr>
      </w:pPr>
      <w:r>
        <w:t>18</w:t>
      </w:r>
      <w:r w:rsidR="00EB62B2">
        <w:t xml:space="preserve">. </w:t>
      </w:r>
      <w:r w:rsidR="00F00621" w:rsidRPr="004D087D">
        <w:rPr>
          <w:sz w:val="24"/>
          <w:szCs w:val="24"/>
        </w:rPr>
        <w:t xml:space="preserve">Дети с ограниченными возможностями здоровья, принимаются на обучение по адаптированной основной общеобразовательной программе только с согласия родителей </w:t>
      </w:r>
      <w:r w:rsidR="00F00621" w:rsidRPr="004D087D">
        <w:rPr>
          <w:sz w:val="24"/>
          <w:szCs w:val="24"/>
        </w:rPr>
        <w:lastRenderedPageBreak/>
        <w:t>(законных представителей) и на основании рекомендаций психолого- медико-педагогической комиссии</w:t>
      </w:r>
    </w:p>
    <w:p w:rsidR="00EB62B2" w:rsidRDefault="00EB62B2" w:rsidP="00EB62B2">
      <w:r>
        <w:t>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A34968" w:rsidRDefault="00A34968" w:rsidP="00A34968">
      <w:r>
        <w:t>19</w:t>
      </w:r>
      <w:r w:rsidR="00EB62B2"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  <w:r w:rsidRPr="00A34968">
        <w:t xml:space="preserve"> </w:t>
      </w:r>
      <w:r>
        <w:t xml:space="preserve"> </w:t>
      </w:r>
    </w:p>
    <w:p w:rsidR="00A34968" w:rsidRDefault="00A34968" w:rsidP="00A34968">
      <w:r>
        <w:t>Проживающие в одной семье и имеющие общее место жительства дети имеют право преимущественного приема на обучение по основным  общеобразовательным программам  начального  общего образования в муниципальные образовательные организации , в которых обучаются их братья и (или ) сестры.</w:t>
      </w:r>
    </w:p>
    <w:p w:rsidR="00EB62B2" w:rsidRDefault="00A34968" w:rsidP="00EB62B2">
      <w:r>
        <w:t>20</w:t>
      </w:r>
      <w:r w:rsidR="00EB62B2">
        <w:t>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EB62B2" w:rsidRDefault="00A34968" w:rsidP="00EB62B2">
      <w:r>
        <w:t>21</w:t>
      </w:r>
      <w:r w:rsidR="00EB62B2"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EB62B2" w:rsidRDefault="00EB62B2" w:rsidP="00EB62B2">
      <w: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Федерации***.</w:t>
      </w:r>
    </w:p>
    <w:p w:rsidR="00EB62B2" w:rsidRDefault="00EB62B2" w:rsidP="00EB62B2">
      <w:r>
        <w:t>2</w:t>
      </w:r>
      <w:r w:rsidR="00A34968">
        <w:t>2</w:t>
      </w:r>
      <w: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B62B2" w:rsidRDefault="00A34968" w:rsidP="00EB62B2">
      <w:r>
        <w:t>23</w:t>
      </w:r>
      <w:r w:rsidR="00EB62B2">
        <w:t>. Приказы размещаются на информационном стенде в день их издания.</w:t>
      </w:r>
    </w:p>
    <w:p w:rsidR="00EB62B2" w:rsidRDefault="00A34968" w:rsidP="00EB62B2">
      <w:r>
        <w:t>24</w:t>
      </w:r>
      <w:r w:rsidR="00EB62B2"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B62B2" w:rsidRDefault="00EB62B2" w:rsidP="00EB62B2"/>
    <w:p w:rsidR="00D74000" w:rsidRDefault="00D74000"/>
    <w:sectPr w:rsidR="00D74000" w:rsidSect="00D7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2B2"/>
    <w:rsid w:val="00005C4D"/>
    <w:rsid w:val="00006EFA"/>
    <w:rsid w:val="0001049F"/>
    <w:rsid w:val="00013E0E"/>
    <w:rsid w:val="00015AE7"/>
    <w:rsid w:val="000163BE"/>
    <w:rsid w:val="0001772E"/>
    <w:rsid w:val="00017D8F"/>
    <w:rsid w:val="000235C7"/>
    <w:rsid w:val="00023BF5"/>
    <w:rsid w:val="00031B11"/>
    <w:rsid w:val="0003226A"/>
    <w:rsid w:val="000347A5"/>
    <w:rsid w:val="0003524A"/>
    <w:rsid w:val="00036693"/>
    <w:rsid w:val="000372D5"/>
    <w:rsid w:val="00043D5A"/>
    <w:rsid w:val="00046D2A"/>
    <w:rsid w:val="0004758A"/>
    <w:rsid w:val="000509DC"/>
    <w:rsid w:val="00055F35"/>
    <w:rsid w:val="000619C7"/>
    <w:rsid w:val="00061B27"/>
    <w:rsid w:val="00063D2A"/>
    <w:rsid w:val="0006549C"/>
    <w:rsid w:val="0006753F"/>
    <w:rsid w:val="0007166D"/>
    <w:rsid w:val="000756C8"/>
    <w:rsid w:val="00085EDC"/>
    <w:rsid w:val="000922C2"/>
    <w:rsid w:val="00095EB2"/>
    <w:rsid w:val="00096D67"/>
    <w:rsid w:val="000A3477"/>
    <w:rsid w:val="000A47B5"/>
    <w:rsid w:val="000A47E7"/>
    <w:rsid w:val="000A51FD"/>
    <w:rsid w:val="000A5CA6"/>
    <w:rsid w:val="000A71E7"/>
    <w:rsid w:val="000B2DC1"/>
    <w:rsid w:val="000B4F26"/>
    <w:rsid w:val="000B7123"/>
    <w:rsid w:val="000C24D0"/>
    <w:rsid w:val="000C320E"/>
    <w:rsid w:val="000C60EA"/>
    <w:rsid w:val="000D347C"/>
    <w:rsid w:val="000E0F30"/>
    <w:rsid w:val="000E12F7"/>
    <w:rsid w:val="000E1D08"/>
    <w:rsid w:val="000E2852"/>
    <w:rsid w:val="000E7078"/>
    <w:rsid w:val="00102116"/>
    <w:rsid w:val="00103C9E"/>
    <w:rsid w:val="0011126D"/>
    <w:rsid w:val="001131E2"/>
    <w:rsid w:val="00113833"/>
    <w:rsid w:val="00115E37"/>
    <w:rsid w:val="001173FF"/>
    <w:rsid w:val="00117FED"/>
    <w:rsid w:val="001210CE"/>
    <w:rsid w:val="00123AB9"/>
    <w:rsid w:val="0012687D"/>
    <w:rsid w:val="00126F1D"/>
    <w:rsid w:val="00131F0F"/>
    <w:rsid w:val="001325E0"/>
    <w:rsid w:val="001332C6"/>
    <w:rsid w:val="001349C7"/>
    <w:rsid w:val="00141741"/>
    <w:rsid w:val="00143552"/>
    <w:rsid w:val="00144F77"/>
    <w:rsid w:val="00145290"/>
    <w:rsid w:val="001456E7"/>
    <w:rsid w:val="0014684A"/>
    <w:rsid w:val="00150C62"/>
    <w:rsid w:val="00153CA8"/>
    <w:rsid w:val="001609E6"/>
    <w:rsid w:val="00166316"/>
    <w:rsid w:val="001711E9"/>
    <w:rsid w:val="001729FB"/>
    <w:rsid w:val="00172DD8"/>
    <w:rsid w:val="001801D9"/>
    <w:rsid w:val="00181ABA"/>
    <w:rsid w:val="0018261E"/>
    <w:rsid w:val="00182659"/>
    <w:rsid w:val="001865AF"/>
    <w:rsid w:val="00193EA4"/>
    <w:rsid w:val="00196493"/>
    <w:rsid w:val="00196CAE"/>
    <w:rsid w:val="001A2A47"/>
    <w:rsid w:val="001A3477"/>
    <w:rsid w:val="001A3969"/>
    <w:rsid w:val="001A4D40"/>
    <w:rsid w:val="001A7DD3"/>
    <w:rsid w:val="001B1577"/>
    <w:rsid w:val="001B2FF4"/>
    <w:rsid w:val="001B6F1A"/>
    <w:rsid w:val="001B7335"/>
    <w:rsid w:val="001C1EED"/>
    <w:rsid w:val="001D021B"/>
    <w:rsid w:val="001D22AC"/>
    <w:rsid w:val="001D309A"/>
    <w:rsid w:val="001D3A26"/>
    <w:rsid w:val="001D5E85"/>
    <w:rsid w:val="001E304B"/>
    <w:rsid w:val="001E796C"/>
    <w:rsid w:val="001E7A37"/>
    <w:rsid w:val="001F0C4F"/>
    <w:rsid w:val="001F2047"/>
    <w:rsid w:val="001F458F"/>
    <w:rsid w:val="001F5A5F"/>
    <w:rsid w:val="001F788F"/>
    <w:rsid w:val="001F7D5D"/>
    <w:rsid w:val="002011C3"/>
    <w:rsid w:val="00201777"/>
    <w:rsid w:val="002054DB"/>
    <w:rsid w:val="00205D39"/>
    <w:rsid w:val="002157A8"/>
    <w:rsid w:val="00221442"/>
    <w:rsid w:val="00223823"/>
    <w:rsid w:val="00224F04"/>
    <w:rsid w:val="00225D72"/>
    <w:rsid w:val="00226084"/>
    <w:rsid w:val="00236109"/>
    <w:rsid w:val="0024046F"/>
    <w:rsid w:val="00252063"/>
    <w:rsid w:val="00252484"/>
    <w:rsid w:val="00264569"/>
    <w:rsid w:val="00265206"/>
    <w:rsid w:val="002663C5"/>
    <w:rsid w:val="00267DF9"/>
    <w:rsid w:val="00270C8C"/>
    <w:rsid w:val="002716FD"/>
    <w:rsid w:val="002720CC"/>
    <w:rsid w:val="00272BAF"/>
    <w:rsid w:val="00281047"/>
    <w:rsid w:val="00284DAB"/>
    <w:rsid w:val="002873D4"/>
    <w:rsid w:val="00297213"/>
    <w:rsid w:val="002975D8"/>
    <w:rsid w:val="002A0619"/>
    <w:rsid w:val="002A07CA"/>
    <w:rsid w:val="002A123B"/>
    <w:rsid w:val="002A2554"/>
    <w:rsid w:val="002A569D"/>
    <w:rsid w:val="002A5933"/>
    <w:rsid w:val="002B490F"/>
    <w:rsid w:val="002B578E"/>
    <w:rsid w:val="002C36F1"/>
    <w:rsid w:val="002C6F51"/>
    <w:rsid w:val="002C76EC"/>
    <w:rsid w:val="002C7932"/>
    <w:rsid w:val="002D33FA"/>
    <w:rsid w:val="002D5402"/>
    <w:rsid w:val="002E6F20"/>
    <w:rsid w:val="002E7343"/>
    <w:rsid w:val="002E798A"/>
    <w:rsid w:val="002E7DAF"/>
    <w:rsid w:val="002F0B6C"/>
    <w:rsid w:val="002F2C4E"/>
    <w:rsid w:val="002F39C9"/>
    <w:rsid w:val="002F5D10"/>
    <w:rsid w:val="003030CA"/>
    <w:rsid w:val="00306014"/>
    <w:rsid w:val="0030634F"/>
    <w:rsid w:val="003065DD"/>
    <w:rsid w:val="0030707F"/>
    <w:rsid w:val="00314AA4"/>
    <w:rsid w:val="00317DED"/>
    <w:rsid w:val="003239EF"/>
    <w:rsid w:val="00326980"/>
    <w:rsid w:val="00327785"/>
    <w:rsid w:val="00330D7A"/>
    <w:rsid w:val="003342CD"/>
    <w:rsid w:val="0033635C"/>
    <w:rsid w:val="0033648C"/>
    <w:rsid w:val="00340780"/>
    <w:rsid w:val="00340AF2"/>
    <w:rsid w:val="0034240A"/>
    <w:rsid w:val="0034324F"/>
    <w:rsid w:val="00346431"/>
    <w:rsid w:val="00350DF6"/>
    <w:rsid w:val="003518A2"/>
    <w:rsid w:val="0035464D"/>
    <w:rsid w:val="003557DE"/>
    <w:rsid w:val="003603E8"/>
    <w:rsid w:val="00365B93"/>
    <w:rsid w:val="00367E9A"/>
    <w:rsid w:val="003761B5"/>
    <w:rsid w:val="003823E0"/>
    <w:rsid w:val="003824A9"/>
    <w:rsid w:val="0038285D"/>
    <w:rsid w:val="003907D4"/>
    <w:rsid w:val="003935CD"/>
    <w:rsid w:val="0039464D"/>
    <w:rsid w:val="0039511A"/>
    <w:rsid w:val="003A39D4"/>
    <w:rsid w:val="003A4105"/>
    <w:rsid w:val="003A50EB"/>
    <w:rsid w:val="003A52F2"/>
    <w:rsid w:val="003A6313"/>
    <w:rsid w:val="003B19E3"/>
    <w:rsid w:val="003C277B"/>
    <w:rsid w:val="003C294E"/>
    <w:rsid w:val="003D17ED"/>
    <w:rsid w:val="003D21E9"/>
    <w:rsid w:val="003D3643"/>
    <w:rsid w:val="003D3B28"/>
    <w:rsid w:val="003D6D30"/>
    <w:rsid w:val="003D75F3"/>
    <w:rsid w:val="003E2A18"/>
    <w:rsid w:val="003E3F88"/>
    <w:rsid w:val="003E42BB"/>
    <w:rsid w:val="003E4C53"/>
    <w:rsid w:val="003F09E3"/>
    <w:rsid w:val="003F1824"/>
    <w:rsid w:val="003F63AF"/>
    <w:rsid w:val="0040067C"/>
    <w:rsid w:val="00401271"/>
    <w:rsid w:val="00403892"/>
    <w:rsid w:val="00403BAB"/>
    <w:rsid w:val="0040511D"/>
    <w:rsid w:val="00405372"/>
    <w:rsid w:val="00406A82"/>
    <w:rsid w:val="00407526"/>
    <w:rsid w:val="004076C2"/>
    <w:rsid w:val="00410FCF"/>
    <w:rsid w:val="00411332"/>
    <w:rsid w:val="00412B5C"/>
    <w:rsid w:val="004142AF"/>
    <w:rsid w:val="00414E22"/>
    <w:rsid w:val="004157FC"/>
    <w:rsid w:val="00416CC3"/>
    <w:rsid w:val="0042331D"/>
    <w:rsid w:val="00425D86"/>
    <w:rsid w:val="00432530"/>
    <w:rsid w:val="004332AF"/>
    <w:rsid w:val="0043603F"/>
    <w:rsid w:val="004421DF"/>
    <w:rsid w:val="00445413"/>
    <w:rsid w:val="004471EC"/>
    <w:rsid w:val="00447CCE"/>
    <w:rsid w:val="0045019C"/>
    <w:rsid w:val="0045104A"/>
    <w:rsid w:val="00454AB4"/>
    <w:rsid w:val="00454B20"/>
    <w:rsid w:val="0045539C"/>
    <w:rsid w:val="0045632E"/>
    <w:rsid w:val="00457400"/>
    <w:rsid w:val="00457BFE"/>
    <w:rsid w:val="00461BB5"/>
    <w:rsid w:val="004627A0"/>
    <w:rsid w:val="00463D3B"/>
    <w:rsid w:val="00466B55"/>
    <w:rsid w:val="004703D0"/>
    <w:rsid w:val="00471425"/>
    <w:rsid w:val="00473FF2"/>
    <w:rsid w:val="00477FE6"/>
    <w:rsid w:val="00480C97"/>
    <w:rsid w:val="00482863"/>
    <w:rsid w:val="00483C7D"/>
    <w:rsid w:val="00484093"/>
    <w:rsid w:val="00486500"/>
    <w:rsid w:val="00486AD3"/>
    <w:rsid w:val="00486FBE"/>
    <w:rsid w:val="0049004C"/>
    <w:rsid w:val="00490BD8"/>
    <w:rsid w:val="0049149C"/>
    <w:rsid w:val="00491739"/>
    <w:rsid w:val="004921DB"/>
    <w:rsid w:val="004934F7"/>
    <w:rsid w:val="00496A63"/>
    <w:rsid w:val="00496ACA"/>
    <w:rsid w:val="004A59AD"/>
    <w:rsid w:val="004A7D82"/>
    <w:rsid w:val="004B2853"/>
    <w:rsid w:val="004B30A1"/>
    <w:rsid w:val="004B464B"/>
    <w:rsid w:val="004C0639"/>
    <w:rsid w:val="004C0971"/>
    <w:rsid w:val="004C231B"/>
    <w:rsid w:val="004C5451"/>
    <w:rsid w:val="004C5DFD"/>
    <w:rsid w:val="004C6441"/>
    <w:rsid w:val="004C7655"/>
    <w:rsid w:val="004D0BCD"/>
    <w:rsid w:val="004D3408"/>
    <w:rsid w:val="004D5DD1"/>
    <w:rsid w:val="004D5FC8"/>
    <w:rsid w:val="004D73D7"/>
    <w:rsid w:val="004E6837"/>
    <w:rsid w:val="004F04FC"/>
    <w:rsid w:val="004F2D73"/>
    <w:rsid w:val="004F3783"/>
    <w:rsid w:val="0050217B"/>
    <w:rsid w:val="00504A5C"/>
    <w:rsid w:val="00507261"/>
    <w:rsid w:val="00507483"/>
    <w:rsid w:val="00512373"/>
    <w:rsid w:val="00520A7C"/>
    <w:rsid w:val="00521EA6"/>
    <w:rsid w:val="00523839"/>
    <w:rsid w:val="005253E6"/>
    <w:rsid w:val="005311C4"/>
    <w:rsid w:val="00544C4C"/>
    <w:rsid w:val="00545775"/>
    <w:rsid w:val="00547FF2"/>
    <w:rsid w:val="0056043B"/>
    <w:rsid w:val="0056070D"/>
    <w:rsid w:val="00560F69"/>
    <w:rsid w:val="0056145C"/>
    <w:rsid w:val="00565B0F"/>
    <w:rsid w:val="00566C57"/>
    <w:rsid w:val="00570EC1"/>
    <w:rsid w:val="00572DA2"/>
    <w:rsid w:val="00573A3A"/>
    <w:rsid w:val="00574C1F"/>
    <w:rsid w:val="0057737D"/>
    <w:rsid w:val="00580DEE"/>
    <w:rsid w:val="005844C7"/>
    <w:rsid w:val="00586B92"/>
    <w:rsid w:val="00590110"/>
    <w:rsid w:val="00590A16"/>
    <w:rsid w:val="00591D8F"/>
    <w:rsid w:val="00592F6A"/>
    <w:rsid w:val="005A0F18"/>
    <w:rsid w:val="005A14B3"/>
    <w:rsid w:val="005A3708"/>
    <w:rsid w:val="005A6E2D"/>
    <w:rsid w:val="005B38DB"/>
    <w:rsid w:val="005B687B"/>
    <w:rsid w:val="005C568D"/>
    <w:rsid w:val="005D02F0"/>
    <w:rsid w:val="005D322F"/>
    <w:rsid w:val="005D46B2"/>
    <w:rsid w:val="005E1CA6"/>
    <w:rsid w:val="005E5128"/>
    <w:rsid w:val="005E66CE"/>
    <w:rsid w:val="005E689D"/>
    <w:rsid w:val="005F0E4A"/>
    <w:rsid w:val="005F1D87"/>
    <w:rsid w:val="005F2EC1"/>
    <w:rsid w:val="005F3FD2"/>
    <w:rsid w:val="005F45FB"/>
    <w:rsid w:val="005F4E7B"/>
    <w:rsid w:val="005F5E27"/>
    <w:rsid w:val="005F6827"/>
    <w:rsid w:val="00601899"/>
    <w:rsid w:val="006025C3"/>
    <w:rsid w:val="00602F57"/>
    <w:rsid w:val="0060507D"/>
    <w:rsid w:val="006101D3"/>
    <w:rsid w:val="00612E27"/>
    <w:rsid w:val="00613C1A"/>
    <w:rsid w:val="00614A8D"/>
    <w:rsid w:val="00616F19"/>
    <w:rsid w:val="0061704A"/>
    <w:rsid w:val="00617741"/>
    <w:rsid w:val="00620125"/>
    <w:rsid w:val="00621FD6"/>
    <w:rsid w:val="006223BE"/>
    <w:rsid w:val="006224E5"/>
    <w:rsid w:val="006243CD"/>
    <w:rsid w:val="00625160"/>
    <w:rsid w:val="006261C4"/>
    <w:rsid w:val="006300EF"/>
    <w:rsid w:val="00631B28"/>
    <w:rsid w:val="0063391B"/>
    <w:rsid w:val="0063629E"/>
    <w:rsid w:val="006369D6"/>
    <w:rsid w:val="0063721B"/>
    <w:rsid w:val="00642682"/>
    <w:rsid w:val="0064375D"/>
    <w:rsid w:val="00646447"/>
    <w:rsid w:val="00650253"/>
    <w:rsid w:val="00651CDB"/>
    <w:rsid w:val="00656249"/>
    <w:rsid w:val="00657AFC"/>
    <w:rsid w:val="006625EE"/>
    <w:rsid w:val="00664B69"/>
    <w:rsid w:val="00665A39"/>
    <w:rsid w:val="0067353A"/>
    <w:rsid w:val="00673BC6"/>
    <w:rsid w:val="006750DF"/>
    <w:rsid w:val="0067765F"/>
    <w:rsid w:val="0068705B"/>
    <w:rsid w:val="00687F95"/>
    <w:rsid w:val="00690ABF"/>
    <w:rsid w:val="0069243E"/>
    <w:rsid w:val="00693D8E"/>
    <w:rsid w:val="00694C3C"/>
    <w:rsid w:val="006A0C16"/>
    <w:rsid w:val="006A4A5D"/>
    <w:rsid w:val="006A697E"/>
    <w:rsid w:val="006A74E3"/>
    <w:rsid w:val="006B13A8"/>
    <w:rsid w:val="006B7434"/>
    <w:rsid w:val="006C058E"/>
    <w:rsid w:val="006C2D17"/>
    <w:rsid w:val="006C2EC6"/>
    <w:rsid w:val="006C2EEE"/>
    <w:rsid w:val="006C3B39"/>
    <w:rsid w:val="006D07FF"/>
    <w:rsid w:val="006D2300"/>
    <w:rsid w:val="006E075F"/>
    <w:rsid w:val="006E0D84"/>
    <w:rsid w:val="006E3779"/>
    <w:rsid w:val="006E56CE"/>
    <w:rsid w:val="006E63F8"/>
    <w:rsid w:val="006F63C3"/>
    <w:rsid w:val="007000B5"/>
    <w:rsid w:val="00702B4C"/>
    <w:rsid w:val="00703168"/>
    <w:rsid w:val="00703A86"/>
    <w:rsid w:val="00705335"/>
    <w:rsid w:val="007055B8"/>
    <w:rsid w:val="00705CDE"/>
    <w:rsid w:val="00707E16"/>
    <w:rsid w:val="0071109E"/>
    <w:rsid w:val="00711C93"/>
    <w:rsid w:val="00711F29"/>
    <w:rsid w:val="007121B4"/>
    <w:rsid w:val="007138A5"/>
    <w:rsid w:val="00714337"/>
    <w:rsid w:val="00715B10"/>
    <w:rsid w:val="00720950"/>
    <w:rsid w:val="007225A5"/>
    <w:rsid w:val="00724713"/>
    <w:rsid w:val="00725CD6"/>
    <w:rsid w:val="00727671"/>
    <w:rsid w:val="00730BFE"/>
    <w:rsid w:val="00733F7F"/>
    <w:rsid w:val="007356A4"/>
    <w:rsid w:val="007376A9"/>
    <w:rsid w:val="00741166"/>
    <w:rsid w:val="007412EF"/>
    <w:rsid w:val="00746C8A"/>
    <w:rsid w:val="00747CF0"/>
    <w:rsid w:val="0075466D"/>
    <w:rsid w:val="007552AA"/>
    <w:rsid w:val="00755EBE"/>
    <w:rsid w:val="00756AE1"/>
    <w:rsid w:val="00762FBD"/>
    <w:rsid w:val="00763B1B"/>
    <w:rsid w:val="007642A0"/>
    <w:rsid w:val="00772E2D"/>
    <w:rsid w:val="00773D5C"/>
    <w:rsid w:val="00782540"/>
    <w:rsid w:val="007912EA"/>
    <w:rsid w:val="00791737"/>
    <w:rsid w:val="00792B96"/>
    <w:rsid w:val="00792C65"/>
    <w:rsid w:val="00793A9A"/>
    <w:rsid w:val="00797834"/>
    <w:rsid w:val="007A5B6E"/>
    <w:rsid w:val="007A65A6"/>
    <w:rsid w:val="007A7DC3"/>
    <w:rsid w:val="007B294D"/>
    <w:rsid w:val="007B44BE"/>
    <w:rsid w:val="007C25AA"/>
    <w:rsid w:val="007C44A8"/>
    <w:rsid w:val="007C5245"/>
    <w:rsid w:val="007C7814"/>
    <w:rsid w:val="007D01E2"/>
    <w:rsid w:val="007D0F54"/>
    <w:rsid w:val="007D42B5"/>
    <w:rsid w:val="007D44E0"/>
    <w:rsid w:val="007E493F"/>
    <w:rsid w:val="007E5622"/>
    <w:rsid w:val="007E5D85"/>
    <w:rsid w:val="007E6B24"/>
    <w:rsid w:val="007E6D17"/>
    <w:rsid w:val="007F121F"/>
    <w:rsid w:val="007F1F7D"/>
    <w:rsid w:val="007F3C45"/>
    <w:rsid w:val="007F409A"/>
    <w:rsid w:val="007F58DB"/>
    <w:rsid w:val="007F5E41"/>
    <w:rsid w:val="00800077"/>
    <w:rsid w:val="00802761"/>
    <w:rsid w:val="00807B62"/>
    <w:rsid w:val="008109E3"/>
    <w:rsid w:val="00812CE0"/>
    <w:rsid w:val="00813C7D"/>
    <w:rsid w:val="00813D44"/>
    <w:rsid w:val="0082322C"/>
    <w:rsid w:val="00827D6C"/>
    <w:rsid w:val="0083079E"/>
    <w:rsid w:val="0083261D"/>
    <w:rsid w:val="00833A0A"/>
    <w:rsid w:val="00833BFA"/>
    <w:rsid w:val="00840220"/>
    <w:rsid w:val="00841AB8"/>
    <w:rsid w:val="00844676"/>
    <w:rsid w:val="00850A62"/>
    <w:rsid w:val="008516C3"/>
    <w:rsid w:val="0085453B"/>
    <w:rsid w:val="008560BB"/>
    <w:rsid w:val="008609CB"/>
    <w:rsid w:val="00866FEA"/>
    <w:rsid w:val="0086756E"/>
    <w:rsid w:val="008808F0"/>
    <w:rsid w:val="008846D8"/>
    <w:rsid w:val="008847D1"/>
    <w:rsid w:val="008863D4"/>
    <w:rsid w:val="0089169D"/>
    <w:rsid w:val="0089174B"/>
    <w:rsid w:val="00892225"/>
    <w:rsid w:val="00893563"/>
    <w:rsid w:val="008951E4"/>
    <w:rsid w:val="00897D16"/>
    <w:rsid w:val="008A6BB2"/>
    <w:rsid w:val="008B5D90"/>
    <w:rsid w:val="008B7853"/>
    <w:rsid w:val="008C0FC0"/>
    <w:rsid w:val="008C1B1D"/>
    <w:rsid w:val="008C35DF"/>
    <w:rsid w:val="008C79B8"/>
    <w:rsid w:val="008D2716"/>
    <w:rsid w:val="008D7803"/>
    <w:rsid w:val="008E2659"/>
    <w:rsid w:val="008E41BD"/>
    <w:rsid w:val="008E4DA8"/>
    <w:rsid w:val="008E7670"/>
    <w:rsid w:val="008E7995"/>
    <w:rsid w:val="008F04B5"/>
    <w:rsid w:val="008F45F1"/>
    <w:rsid w:val="008F6809"/>
    <w:rsid w:val="008F7380"/>
    <w:rsid w:val="009009DF"/>
    <w:rsid w:val="00900F33"/>
    <w:rsid w:val="00913E2E"/>
    <w:rsid w:val="009142C8"/>
    <w:rsid w:val="00914CED"/>
    <w:rsid w:val="00920BA8"/>
    <w:rsid w:val="00924AF4"/>
    <w:rsid w:val="00935B94"/>
    <w:rsid w:val="009374CA"/>
    <w:rsid w:val="00937EF4"/>
    <w:rsid w:val="00937FC4"/>
    <w:rsid w:val="00940C39"/>
    <w:rsid w:val="009420C3"/>
    <w:rsid w:val="00942E1F"/>
    <w:rsid w:val="00943311"/>
    <w:rsid w:val="00944723"/>
    <w:rsid w:val="009515CD"/>
    <w:rsid w:val="00952D8F"/>
    <w:rsid w:val="00964D17"/>
    <w:rsid w:val="00970A75"/>
    <w:rsid w:val="009723CC"/>
    <w:rsid w:val="00973479"/>
    <w:rsid w:val="009743F6"/>
    <w:rsid w:val="009746CF"/>
    <w:rsid w:val="00974E57"/>
    <w:rsid w:val="00974FF0"/>
    <w:rsid w:val="00975943"/>
    <w:rsid w:val="00976EAD"/>
    <w:rsid w:val="009917C9"/>
    <w:rsid w:val="00994211"/>
    <w:rsid w:val="009958DB"/>
    <w:rsid w:val="009A1472"/>
    <w:rsid w:val="009A2E49"/>
    <w:rsid w:val="009A468B"/>
    <w:rsid w:val="009A766C"/>
    <w:rsid w:val="009B0EDB"/>
    <w:rsid w:val="009B1BDF"/>
    <w:rsid w:val="009B5027"/>
    <w:rsid w:val="009B547D"/>
    <w:rsid w:val="009B5648"/>
    <w:rsid w:val="009C3D1A"/>
    <w:rsid w:val="009C527C"/>
    <w:rsid w:val="009C74A2"/>
    <w:rsid w:val="009C765C"/>
    <w:rsid w:val="009D38C5"/>
    <w:rsid w:val="009D5397"/>
    <w:rsid w:val="009D699E"/>
    <w:rsid w:val="009D7CBE"/>
    <w:rsid w:val="009E0765"/>
    <w:rsid w:val="009E4FC7"/>
    <w:rsid w:val="009E5559"/>
    <w:rsid w:val="009F0472"/>
    <w:rsid w:val="009F0AD6"/>
    <w:rsid w:val="009F503A"/>
    <w:rsid w:val="009F634D"/>
    <w:rsid w:val="009F6C38"/>
    <w:rsid w:val="009F7328"/>
    <w:rsid w:val="00A00377"/>
    <w:rsid w:val="00A020EE"/>
    <w:rsid w:val="00A02516"/>
    <w:rsid w:val="00A038EC"/>
    <w:rsid w:val="00A067CE"/>
    <w:rsid w:val="00A11A1C"/>
    <w:rsid w:val="00A12F0E"/>
    <w:rsid w:val="00A13133"/>
    <w:rsid w:val="00A16A94"/>
    <w:rsid w:val="00A23089"/>
    <w:rsid w:val="00A235CA"/>
    <w:rsid w:val="00A30A5B"/>
    <w:rsid w:val="00A31C25"/>
    <w:rsid w:val="00A31CBA"/>
    <w:rsid w:val="00A3321D"/>
    <w:rsid w:val="00A34968"/>
    <w:rsid w:val="00A3627D"/>
    <w:rsid w:val="00A4007E"/>
    <w:rsid w:val="00A40D8C"/>
    <w:rsid w:val="00A4593B"/>
    <w:rsid w:val="00A51E2E"/>
    <w:rsid w:val="00A52C2E"/>
    <w:rsid w:val="00A52E44"/>
    <w:rsid w:val="00A543A2"/>
    <w:rsid w:val="00A570CC"/>
    <w:rsid w:val="00A60D5E"/>
    <w:rsid w:val="00A63132"/>
    <w:rsid w:val="00A63523"/>
    <w:rsid w:val="00A718B4"/>
    <w:rsid w:val="00A72D62"/>
    <w:rsid w:val="00A777C1"/>
    <w:rsid w:val="00A8399F"/>
    <w:rsid w:val="00A85AC6"/>
    <w:rsid w:val="00A87B4C"/>
    <w:rsid w:val="00A92573"/>
    <w:rsid w:val="00A952AA"/>
    <w:rsid w:val="00A9642C"/>
    <w:rsid w:val="00A96D01"/>
    <w:rsid w:val="00A977AA"/>
    <w:rsid w:val="00AA0924"/>
    <w:rsid w:val="00AA4EBD"/>
    <w:rsid w:val="00AA5768"/>
    <w:rsid w:val="00AA76FA"/>
    <w:rsid w:val="00AB076A"/>
    <w:rsid w:val="00AB2A77"/>
    <w:rsid w:val="00AB593B"/>
    <w:rsid w:val="00AB703E"/>
    <w:rsid w:val="00AC2646"/>
    <w:rsid w:val="00AC2909"/>
    <w:rsid w:val="00AC3321"/>
    <w:rsid w:val="00AC39EC"/>
    <w:rsid w:val="00AC5125"/>
    <w:rsid w:val="00AC76AE"/>
    <w:rsid w:val="00AD00EC"/>
    <w:rsid w:val="00AD1E11"/>
    <w:rsid w:val="00AD3654"/>
    <w:rsid w:val="00AD3AD1"/>
    <w:rsid w:val="00AD573C"/>
    <w:rsid w:val="00AD5F66"/>
    <w:rsid w:val="00AD6B42"/>
    <w:rsid w:val="00AE06C5"/>
    <w:rsid w:val="00AE2307"/>
    <w:rsid w:val="00AE2678"/>
    <w:rsid w:val="00AE306F"/>
    <w:rsid w:val="00AE5225"/>
    <w:rsid w:val="00AE5D97"/>
    <w:rsid w:val="00AF0191"/>
    <w:rsid w:val="00B01A63"/>
    <w:rsid w:val="00B01FCF"/>
    <w:rsid w:val="00B05307"/>
    <w:rsid w:val="00B06C4F"/>
    <w:rsid w:val="00B07739"/>
    <w:rsid w:val="00B12B3B"/>
    <w:rsid w:val="00B13FA5"/>
    <w:rsid w:val="00B16EF3"/>
    <w:rsid w:val="00B17D92"/>
    <w:rsid w:val="00B24CA2"/>
    <w:rsid w:val="00B27F04"/>
    <w:rsid w:val="00B30046"/>
    <w:rsid w:val="00B32D19"/>
    <w:rsid w:val="00B33224"/>
    <w:rsid w:val="00B34350"/>
    <w:rsid w:val="00B359B6"/>
    <w:rsid w:val="00B41495"/>
    <w:rsid w:val="00B414B7"/>
    <w:rsid w:val="00B44740"/>
    <w:rsid w:val="00B468E9"/>
    <w:rsid w:val="00B501B4"/>
    <w:rsid w:val="00B5126A"/>
    <w:rsid w:val="00B5260F"/>
    <w:rsid w:val="00B57D30"/>
    <w:rsid w:val="00B61DCE"/>
    <w:rsid w:val="00B63BAA"/>
    <w:rsid w:val="00B652DF"/>
    <w:rsid w:val="00B71D1C"/>
    <w:rsid w:val="00B75A0E"/>
    <w:rsid w:val="00B83130"/>
    <w:rsid w:val="00B835DE"/>
    <w:rsid w:val="00B9481E"/>
    <w:rsid w:val="00B96763"/>
    <w:rsid w:val="00B97D51"/>
    <w:rsid w:val="00BA1149"/>
    <w:rsid w:val="00BA1CB2"/>
    <w:rsid w:val="00BA3085"/>
    <w:rsid w:val="00BA37D5"/>
    <w:rsid w:val="00BA384A"/>
    <w:rsid w:val="00BA4C18"/>
    <w:rsid w:val="00BA52F1"/>
    <w:rsid w:val="00BA6999"/>
    <w:rsid w:val="00BA70AA"/>
    <w:rsid w:val="00BB0AE6"/>
    <w:rsid w:val="00BB104E"/>
    <w:rsid w:val="00BB311D"/>
    <w:rsid w:val="00BB3790"/>
    <w:rsid w:val="00BB55F0"/>
    <w:rsid w:val="00BB6DFA"/>
    <w:rsid w:val="00BC179C"/>
    <w:rsid w:val="00BC1C71"/>
    <w:rsid w:val="00BC2046"/>
    <w:rsid w:val="00BD1BF6"/>
    <w:rsid w:val="00BD26FB"/>
    <w:rsid w:val="00BE0F42"/>
    <w:rsid w:val="00BF0693"/>
    <w:rsid w:val="00BF5F07"/>
    <w:rsid w:val="00C016ED"/>
    <w:rsid w:val="00C05A2F"/>
    <w:rsid w:val="00C0652D"/>
    <w:rsid w:val="00C06CDD"/>
    <w:rsid w:val="00C159EE"/>
    <w:rsid w:val="00C1760E"/>
    <w:rsid w:val="00C21C8C"/>
    <w:rsid w:val="00C26353"/>
    <w:rsid w:val="00C26A9C"/>
    <w:rsid w:val="00C30178"/>
    <w:rsid w:val="00C30A34"/>
    <w:rsid w:val="00C42871"/>
    <w:rsid w:val="00C52824"/>
    <w:rsid w:val="00C53F45"/>
    <w:rsid w:val="00C5471F"/>
    <w:rsid w:val="00C54F86"/>
    <w:rsid w:val="00C578E5"/>
    <w:rsid w:val="00C6594F"/>
    <w:rsid w:val="00C673BC"/>
    <w:rsid w:val="00C74B7D"/>
    <w:rsid w:val="00C753A7"/>
    <w:rsid w:val="00C77024"/>
    <w:rsid w:val="00C80D33"/>
    <w:rsid w:val="00C868D0"/>
    <w:rsid w:val="00C91BF8"/>
    <w:rsid w:val="00C92CC1"/>
    <w:rsid w:val="00C95C59"/>
    <w:rsid w:val="00C96410"/>
    <w:rsid w:val="00CA0573"/>
    <w:rsid w:val="00CA4564"/>
    <w:rsid w:val="00CA6332"/>
    <w:rsid w:val="00CA73D4"/>
    <w:rsid w:val="00CB2758"/>
    <w:rsid w:val="00CB3109"/>
    <w:rsid w:val="00CB33D6"/>
    <w:rsid w:val="00CC24F9"/>
    <w:rsid w:val="00CC32AA"/>
    <w:rsid w:val="00CC62F4"/>
    <w:rsid w:val="00CD34F6"/>
    <w:rsid w:val="00CE28F8"/>
    <w:rsid w:val="00CE2CA6"/>
    <w:rsid w:val="00CE7620"/>
    <w:rsid w:val="00CF03DC"/>
    <w:rsid w:val="00CF2A78"/>
    <w:rsid w:val="00CF5865"/>
    <w:rsid w:val="00CF6AD1"/>
    <w:rsid w:val="00CF762B"/>
    <w:rsid w:val="00D0145B"/>
    <w:rsid w:val="00D03CA8"/>
    <w:rsid w:val="00D03E1D"/>
    <w:rsid w:val="00D04034"/>
    <w:rsid w:val="00D06E3F"/>
    <w:rsid w:val="00D07B4E"/>
    <w:rsid w:val="00D12D82"/>
    <w:rsid w:val="00D15324"/>
    <w:rsid w:val="00D22029"/>
    <w:rsid w:val="00D23DB0"/>
    <w:rsid w:val="00D24BDC"/>
    <w:rsid w:val="00D26650"/>
    <w:rsid w:val="00D27C53"/>
    <w:rsid w:val="00D27FBD"/>
    <w:rsid w:val="00D30A80"/>
    <w:rsid w:val="00D310F3"/>
    <w:rsid w:val="00D37851"/>
    <w:rsid w:val="00D4355F"/>
    <w:rsid w:val="00D43A6E"/>
    <w:rsid w:val="00D4410D"/>
    <w:rsid w:val="00D4695F"/>
    <w:rsid w:val="00D46962"/>
    <w:rsid w:val="00D50E1A"/>
    <w:rsid w:val="00D52E1F"/>
    <w:rsid w:val="00D5398B"/>
    <w:rsid w:val="00D6116E"/>
    <w:rsid w:val="00D61EDE"/>
    <w:rsid w:val="00D63061"/>
    <w:rsid w:val="00D66833"/>
    <w:rsid w:val="00D67163"/>
    <w:rsid w:val="00D71A31"/>
    <w:rsid w:val="00D74000"/>
    <w:rsid w:val="00D74BB8"/>
    <w:rsid w:val="00D755B2"/>
    <w:rsid w:val="00D77536"/>
    <w:rsid w:val="00D77789"/>
    <w:rsid w:val="00D80CD5"/>
    <w:rsid w:val="00D821FC"/>
    <w:rsid w:val="00D82265"/>
    <w:rsid w:val="00D82315"/>
    <w:rsid w:val="00D83BF3"/>
    <w:rsid w:val="00D84D9B"/>
    <w:rsid w:val="00D9408D"/>
    <w:rsid w:val="00DA06C2"/>
    <w:rsid w:val="00DA0D6B"/>
    <w:rsid w:val="00DA1BC7"/>
    <w:rsid w:val="00DA28F7"/>
    <w:rsid w:val="00DA40BA"/>
    <w:rsid w:val="00DA5994"/>
    <w:rsid w:val="00DA64D3"/>
    <w:rsid w:val="00DA6527"/>
    <w:rsid w:val="00DA7032"/>
    <w:rsid w:val="00DB16AB"/>
    <w:rsid w:val="00DB2186"/>
    <w:rsid w:val="00DB4058"/>
    <w:rsid w:val="00DB5319"/>
    <w:rsid w:val="00DB69A8"/>
    <w:rsid w:val="00DC08D1"/>
    <w:rsid w:val="00DC1384"/>
    <w:rsid w:val="00DC1A88"/>
    <w:rsid w:val="00DC335D"/>
    <w:rsid w:val="00DD0280"/>
    <w:rsid w:val="00DD1F76"/>
    <w:rsid w:val="00DD2C3B"/>
    <w:rsid w:val="00DD2E47"/>
    <w:rsid w:val="00DD4E6A"/>
    <w:rsid w:val="00DD5594"/>
    <w:rsid w:val="00DE0A48"/>
    <w:rsid w:val="00DE79B4"/>
    <w:rsid w:val="00DF64E1"/>
    <w:rsid w:val="00E00828"/>
    <w:rsid w:val="00E00B48"/>
    <w:rsid w:val="00E00D0D"/>
    <w:rsid w:val="00E01550"/>
    <w:rsid w:val="00E01CE8"/>
    <w:rsid w:val="00E11356"/>
    <w:rsid w:val="00E12BE2"/>
    <w:rsid w:val="00E13311"/>
    <w:rsid w:val="00E15F6A"/>
    <w:rsid w:val="00E168C0"/>
    <w:rsid w:val="00E21C06"/>
    <w:rsid w:val="00E22A22"/>
    <w:rsid w:val="00E22B31"/>
    <w:rsid w:val="00E23C40"/>
    <w:rsid w:val="00E32245"/>
    <w:rsid w:val="00E355C4"/>
    <w:rsid w:val="00E3621E"/>
    <w:rsid w:val="00E37549"/>
    <w:rsid w:val="00E4078C"/>
    <w:rsid w:val="00E4085A"/>
    <w:rsid w:val="00E412C3"/>
    <w:rsid w:val="00E44A25"/>
    <w:rsid w:val="00E463D9"/>
    <w:rsid w:val="00E51C9C"/>
    <w:rsid w:val="00E54289"/>
    <w:rsid w:val="00E54F95"/>
    <w:rsid w:val="00E55883"/>
    <w:rsid w:val="00E576B5"/>
    <w:rsid w:val="00E6101B"/>
    <w:rsid w:val="00E61C84"/>
    <w:rsid w:val="00E62D52"/>
    <w:rsid w:val="00E65B64"/>
    <w:rsid w:val="00E663B2"/>
    <w:rsid w:val="00E73A02"/>
    <w:rsid w:val="00E80884"/>
    <w:rsid w:val="00E834DC"/>
    <w:rsid w:val="00E83FB7"/>
    <w:rsid w:val="00E857D6"/>
    <w:rsid w:val="00E9188C"/>
    <w:rsid w:val="00E91A0D"/>
    <w:rsid w:val="00E95E4B"/>
    <w:rsid w:val="00EA2277"/>
    <w:rsid w:val="00EA3F3A"/>
    <w:rsid w:val="00EA6281"/>
    <w:rsid w:val="00EA6446"/>
    <w:rsid w:val="00EB247F"/>
    <w:rsid w:val="00EB4928"/>
    <w:rsid w:val="00EB62B2"/>
    <w:rsid w:val="00EC06DA"/>
    <w:rsid w:val="00EC1E85"/>
    <w:rsid w:val="00EC22C4"/>
    <w:rsid w:val="00EC3199"/>
    <w:rsid w:val="00EC56C1"/>
    <w:rsid w:val="00ED2570"/>
    <w:rsid w:val="00ED28AB"/>
    <w:rsid w:val="00ED354C"/>
    <w:rsid w:val="00ED3BB4"/>
    <w:rsid w:val="00ED4AA7"/>
    <w:rsid w:val="00ED550E"/>
    <w:rsid w:val="00EE19C6"/>
    <w:rsid w:val="00EE4DA8"/>
    <w:rsid w:val="00EF0DDA"/>
    <w:rsid w:val="00F00621"/>
    <w:rsid w:val="00F05852"/>
    <w:rsid w:val="00F0799A"/>
    <w:rsid w:val="00F12979"/>
    <w:rsid w:val="00F12BD9"/>
    <w:rsid w:val="00F25044"/>
    <w:rsid w:val="00F30E1E"/>
    <w:rsid w:val="00F32280"/>
    <w:rsid w:val="00F34250"/>
    <w:rsid w:val="00F36FFD"/>
    <w:rsid w:val="00F37822"/>
    <w:rsid w:val="00F40AE1"/>
    <w:rsid w:val="00F419A1"/>
    <w:rsid w:val="00F4368B"/>
    <w:rsid w:val="00F50592"/>
    <w:rsid w:val="00F50722"/>
    <w:rsid w:val="00F50F96"/>
    <w:rsid w:val="00F51FAF"/>
    <w:rsid w:val="00F53FD8"/>
    <w:rsid w:val="00F60992"/>
    <w:rsid w:val="00F63746"/>
    <w:rsid w:val="00F72DF9"/>
    <w:rsid w:val="00F73EA2"/>
    <w:rsid w:val="00F76AF3"/>
    <w:rsid w:val="00F76D8A"/>
    <w:rsid w:val="00F7780F"/>
    <w:rsid w:val="00F77BE1"/>
    <w:rsid w:val="00F80FB5"/>
    <w:rsid w:val="00F8155D"/>
    <w:rsid w:val="00F86A0E"/>
    <w:rsid w:val="00F86D0D"/>
    <w:rsid w:val="00F87969"/>
    <w:rsid w:val="00F902CD"/>
    <w:rsid w:val="00F90E8C"/>
    <w:rsid w:val="00F9175D"/>
    <w:rsid w:val="00F91996"/>
    <w:rsid w:val="00F9270B"/>
    <w:rsid w:val="00F93149"/>
    <w:rsid w:val="00F94FF9"/>
    <w:rsid w:val="00F95D3F"/>
    <w:rsid w:val="00F97811"/>
    <w:rsid w:val="00F97E61"/>
    <w:rsid w:val="00F97F95"/>
    <w:rsid w:val="00FA0939"/>
    <w:rsid w:val="00FA157D"/>
    <w:rsid w:val="00FA2308"/>
    <w:rsid w:val="00FA7545"/>
    <w:rsid w:val="00FB47C4"/>
    <w:rsid w:val="00FB6DAA"/>
    <w:rsid w:val="00FC1DC8"/>
    <w:rsid w:val="00FC2ADB"/>
    <w:rsid w:val="00FC5B5F"/>
    <w:rsid w:val="00FC6F5E"/>
    <w:rsid w:val="00FC7112"/>
    <w:rsid w:val="00FD0316"/>
    <w:rsid w:val="00FD2C4A"/>
    <w:rsid w:val="00FD3B37"/>
    <w:rsid w:val="00FD5368"/>
    <w:rsid w:val="00FD6607"/>
    <w:rsid w:val="00FD6C60"/>
    <w:rsid w:val="00FD71BB"/>
    <w:rsid w:val="00FE0162"/>
    <w:rsid w:val="00FE16EB"/>
    <w:rsid w:val="00FE2233"/>
    <w:rsid w:val="00FE4082"/>
    <w:rsid w:val="00FF14D8"/>
    <w:rsid w:val="00FF15B7"/>
    <w:rsid w:val="00FF1990"/>
    <w:rsid w:val="00FF2015"/>
    <w:rsid w:val="00FF21E7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Технический отдел</Company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2002-02-05T22:07:00Z</cp:lastPrinted>
  <dcterms:created xsi:type="dcterms:W3CDTF">2013-12-05T06:43:00Z</dcterms:created>
  <dcterms:modified xsi:type="dcterms:W3CDTF">2002-02-06T01:03:00Z</dcterms:modified>
</cp:coreProperties>
</file>